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A94" w:rsidRPr="00887C5F" w:rsidRDefault="00720A94" w:rsidP="00887C5F">
      <w:pPr>
        <w:jc w:val="center"/>
        <w:rPr>
          <w:rFonts w:ascii="Calibri" w:hAnsi="Calibri" w:cs="Calibri"/>
          <w:color w:val="002060"/>
        </w:rPr>
      </w:pPr>
      <w:r w:rsidRPr="00887C5F">
        <w:rPr>
          <w:rFonts w:ascii="Calibri" w:hAnsi="Calibri" w:cs="Calibri"/>
          <w:color w:val="002060"/>
        </w:rPr>
        <w:t>Comunicato stampa</w:t>
      </w:r>
    </w:p>
    <w:p w:rsidR="00887C5F" w:rsidRDefault="00887C5F" w:rsidP="00887C5F">
      <w:pPr>
        <w:jc w:val="center"/>
        <w:rPr>
          <w:rFonts w:ascii="Calibri" w:hAnsi="Calibri" w:cs="Calibri"/>
          <w:color w:val="002060"/>
        </w:rPr>
      </w:pPr>
      <w:r w:rsidRPr="00887C5F">
        <w:rPr>
          <w:rFonts w:ascii="Calibri" w:hAnsi="Calibri" w:cs="Calibri"/>
          <w:color w:val="002060"/>
          <w:sz w:val="40"/>
          <w:szCs w:val="40"/>
        </w:rPr>
        <w:t xml:space="preserve">DONA IL MIDOLLO OSSEO, DONA LA SPERANZA </w:t>
      </w:r>
      <w:r w:rsidRPr="00887C5F">
        <w:rPr>
          <w:rFonts w:ascii="Calibri" w:hAnsi="Calibri" w:cs="Calibri"/>
          <w:color w:val="002060"/>
          <w:sz w:val="40"/>
          <w:szCs w:val="40"/>
        </w:rPr>
        <w:br/>
      </w:r>
      <w:r w:rsidR="00D34B3A">
        <w:rPr>
          <w:rFonts w:ascii="Calibri" w:hAnsi="Calibri" w:cs="Calibri"/>
          <w:color w:val="002060"/>
        </w:rPr>
        <w:t xml:space="preserve">Venerdì 7 e sabato </w:t>
      </w:r>
      <w:r w:rsidR="00E2491B">
        <w:rPr>
          <w:rFonts w:ascii="Calibri" w:hAnsi="Calibri" w:cs="Calibri"/>
          <w:color w:val="002060"/>
        </w:rPr>
        <w:t xml:space="preserve"> 8 febbraio </w:t>
      </w:r>
      <w:r w:rsidR="00D34B3A">
        <w:rPr>
          <w:rFonts w:ascii="Calibri" w:hAnsi="Calibri" w:cs="Calibri"/>
          <w:color w:val="002060"/>
        </w:rPr>
        <w:t xml:space="preserve">nuovi </w:t>
      </w:r>
      <w:r w:rsidR="00E2491B">
        <w:rPr>
          <w:rFonts w:ascii="Calibri" w:hAnsi="Calibri" w:cs="Calibri"/>
          <w:color w:val="002060"/>
        </w:rPr>
        <w:t xml:space="preserve"> appuntament</w:t>
      </w:r>
      <w:r w:rsidR="00D34B3A">
        <w:rPr>
          <w:rFonts w:ascii="Calibri" w:hAnsi="Calibri" w:cs="Calibri"/>
          <w:color w:val="002060"/>
        </w:rPr>
        <w:t>i</w:t>
      </w:r>
      <w:r w:rsidR="00E2491B">
        <w:rPr>
          <w:rFonts w:ascii="Calibri" w:hAnsi="Calibri" w:cs="Calibri"/>
          <w:color w:val="002060"/>
        </w:rPr>
        <w:t xml:space="preserve"> del progetto di sensibilizzazione “End Leukemia Now” per la donazione del midollo osseo. </w:t>
      </w:r>
    </w:p>
    <w:p w:rsidR="00E2491B" w:rsidRPr="00E2491B" w:rsidRDefault="00E2491B" w:rsidP="00887C5F">
      <w:pPr>
        <w:jc w:val="center"/>
        <w:rPr>
          <w:rFonts w:ascii="Calibri" w:hAnsi="Calibri" w:cs="Calibri"/>
          <w:color w:val="002060"/>
          <w:sz w:val="18"/>
          <w:szCs w:val="18"/>
        </w:rPr>
      </w:pPr>
    </w:p>
    <w:p w:rsidR="00590EF9" w:rsidRDefault="00E2491B" w:rsidP="00CE5158">
      <w:pPr>
        <w:spacing w:before="120" w:line="360" w:lineRule="auto"/>
        <w:jc w:val="both"/>
        <w:rPr>
          <w:rFonts w:ascii="Calibri" w:hAnsi="Calibri" w:cs="Calibri"/>
          <w:color w:val="002060"/>
        </w:rPr>
      </w:pPr>
      <w:r w:rsidRPr="00E2491B">
        <w:rPr>
          <w:rFonts w:ascii="Calibri" w:hAnsi="Calibri" w:cs="Calibri"/>
          <w:color w:val="002060"/>
          <w:sz w:val="18"/>
          <w:szCs w:val="18"/>
        </w:rPr>
        <w:t xml:space="preserve">Esine, 04 febbraio 2020 – </w:t>
      </w:r>
      <w:r w:rsidR="009833B8">
        <w:rPr>
          <w:rFonts w:ascii="Calibri" w:hAnsi="Calibri" w:cs="Calibri"/>
          <w:color w:val="002060"/>
          <w:sz w:val="18"/>
          <w:szCs w:val="18"/>
        </w:rPr>
        <w:t xml:space="preserve"> </w:t>
      </w:r>
      <w:r>
        <w:rPr>
          <w:rFonts w:ascii="Calibri" w:hAnsi="Calibri" w:cs="Calibri"/>
          <w:color w:val="002060"/>
        </w:rPr>
        <w:t xml:space="preserve">Dopo il successo dello scorso anno </w:t>
      </w:r>
      <w:r w:rsidR="009833B8">
        <w:rPr>
          <w:rFonts w:ascii="Calibri" w:hAnsi="Calibri" w:cs="Calibri"/>
          <w:color w:val="002060"/>
        </w:rPr>
        <w:t>ritorna in Valle Camonica  “End Leukemia Now”, il progetto di sensibilizzazione promosso dall’ADMO</w:t>
      </w:r>
      <w:r w:rsidR="00590EF9">
        <w:rPr>
          <w:rFonts w:ascii="Calibri" w:hAnsi="Calibri" w:cs="Calibri"/>
          <w:color w:val="002060"/>
        </w:rPr>
        <w:t xml:space="preserve"> Provincia </w:t>
      </w:r>
      <w:r w:rsidR="009833B8">
        <w:rPr>
          <w:rFonts w:ascii="Calibri" w:hAnsi="Calibri" w:cs="Calibri"/>
          <w:color w:val="002060"/>
        </w:rPr>
        <w:t xml:space="preserve">di Brescia in collaborazione con il Rotary Club Lovere Iseo Breno e l’ASST Valcamonica: </w:t>
      </w:r>
      <w:r w:rsidR="00590EF9">
        <w:rPr>
          <w:rFonts w:ascii="Calibri" w:hAnsi="Calibri" w:cs="Calibri"/>
          <w:color w:val="002060"/>
        </w:rPr>
        <w:t>u</w:t>
      </w:r>
      <w:r w:rsidR="009833B8">
        <w:rPr>
          <w:rFonts w:ascii="Calibri" w:hAnsi="Calibri" w:cs="Calibri"/>
          <w:color w:val="002060"/>
        </w:rPr>
        <w:t xml:space="preserve">n progetto ambizioso che si propone di </w:t>
      </w:r>
      <w:r w:rsidR="00590EF9">
        <w:rPr>
          <w:rFonts w:ascii="Calibri" w:hAnsi="Calibri" w:cs="Calibri"/>
          <w:color w:val="002060"/>
        </w:rPr>
        <w:t xml:space="preserve">diffondere </w:t>
      </w:r>
      <w:r w:rsidR="002500AE">
        <w:rPr>
          <w:rFonts w:ascii="Calibri" w:hAnsi="Calibri" w:cs="Calibri"/>
          <w:color w:val="002060"/>
        </w:rPr>
        <w:t>la donazione del midollo osseo, un</w:t>
      </w:r>
      <w:r w:rsidR="00CE5158">
        <w:rPr>
          <w:rFonts w:ascii="Calibri" w:hAnsi="Calibri" w:cs="Calibri"/>
          <w:color w:val="002060"/>
        </w:rPr>
        <w:t xml:space="preserve">a scelta </w:t>
      </w:r>
      <w:r w:rsidR="002500AE">
        <w:rPr>
          <w:rFonts w:ascii="Calibri" w:hAnsi="Calibri" w:cs="Calibri"/>
          <w:color w:val="002060"/>
        </w:rPr>
        <w:t xml:space="preserve">che  </w:t>
      </w:r>
      <w:r w:rsidR="00590EF9" w:rsidRPr="002500AE">
        <w:rPr>
          <w:rFonts w:ascii="Calibri" w:hAnsi="Calibri" w:cs="Calibri"/>
          <w:color w:val="002060"/>
        </w:rPr>
        <w:t>permette di curare molte malattie del midollo osseo, del sangue e del sistema immunitario altrimenti incurabili</w:t>
      </w:r>
      <w:r w:rsidR="00CE5158">
        <w:rPr>
          <w:rFonts w:ascii="Calibri" w:hAnsi="Calibri" w:cs="Calibri"/>
          <w:color w:val="002060"/>
        </w:rPr>
        <w:t xml:space="preserve"> quali</w:t>
      </w:r>
      <w:r w:rsidR="00590EF9" w:rsidRPr="002500AE">
        <w:rPr>
          <w:rFonts w:ascii="Calibri" w:hAnsi="Calibri" w:cs="Calibri"/>
          <w:color w:val="002060"/>
        </w:rPr>
        <w:t xml:space="preserve"> leucemie, linfomi, mielomi, talassemie,</w:t>
      </w:r>
      <w:r w:rsidR="002500AE">
        <w:rPr>
          <w:rFonts w:ascii="Calibri" w:hAnsi="Calibri" w:cs="Calibri"/>
          <w:color w:val="002060"/>
        </w:rPr>
        <w:t>…</w:t>
      </w:r>
    </w:p>
    <w:p w:rsidR="002500AE" w:rsidRDefault="002500AE" w:rsidP="00CE5158">
      <w:pPr>
        <w:spacing w:before="120" w:line="360" w:lineRule="auto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“Siamo fieri ed orgogliosi di poter contribuire alla diffusione di </w:t>
      </w:r>
      <w:r w:rsidR="007B2691">
        <w:rPr>
          <w:rFonts w:ascii="Calibri" w:hAnsi="Calibri" w:cs="Calibri"/>
          <w:color w:val="002060"/>
        </w:rPr>
        <w:t>End Leukemia Now</w:t>
      </w:r>
      <w:r w:rsidR="00336E38">
        <w:rPr>
          <w:rFonts w:ascii="Calibri" w:hAnsi="Calibri" w:cs="Calibri"/>
          <w:color w:val="002060"/>
        </w:rPr>
        <w:t xml:space="preserve">, </w:t>
      </w:r>
      <w:r>
        <w:rPr>
          <w:rFonts w:ascii="Calibri" w:hAnsi="Calibri" w:cs="Calibri"/>
          <w:color w:val="002060"/>
        </w:rPr>
        <w:t xml:space="preserve">perché riteniamo che essere donatori significhi </w:t>
      </w:r>
      <w:r w:rsidR="00336E38">
        <w:rPr>
          <w:rFonts w:ascii="Calibri" w:hAnsi="Calibri" w:cs="Calibri"/>
          <w:color w:val="002060"/>
        </w:rPr>
        <w:t xml:space="preserve">guardare alla speranza con occhi positivi e costruttivi -esordisce il </w:t>
      </w:r>
      <w:r w:rsidR="00336E38" w:rsidRPr="007B2691">
        <w:rPr>
          <w:rFonts w:ascii="Calibri" w:hAnsi="Calibri" w:cs="Calibri"/>
          <w:b/>
          <w:bCs/>
          <w:color w:val="002060"/>
        </w:rPr>
        <w:t>Presidente del Rotary Club Lovere Iseo Breno, Massimo Ghetti</w:t>
      </w:r>
      <w:r w:rsidR="00336E38">
        <w:rPr>
          <w:rFonts w:ascii="Calibri" w:hAnsi="Calibri" w:cs="Calibri"/>
          <w:color w:val="002060"/>
        </w:rPr>
        <w:t xml:space="preserve"> – Chi dona manifesta concretamente il proprio impegno verso la </w:t>
      </w:r>
      <w:r w:rsidR="00D34B3A">
        <w:rPr>
          <w:rFonts w:ascii="Calibri" w:hAnsi="Calibri" w:cs="Calibri"/>
          <w:color w:val="002060"/>
        </w:rPr>
        <w:t xml:space="preserve">comunità locale e globale </w:t>
      </w:r>
      <w:r w:rsidR="00336E38">
        <w:rPr>
          <w:rFonts w:ascii="Calibri" w:hAnsi="Calibri" w:cs="Calibri"/>
          <w:color w:val="002060"/>
        </w:rPr>
        <w:t xml:space="preserve">con attenzione alle persone: un gesto </w:t>
      </w:r>
      <w:r w:rsidR="007B2691">
        <w:rPr>
          <w:rFonts w:ascii="Calibri" w:hAnsi="Calibri" w:cs="Calibri"/>
          <w:color w:val="002060"/>
        </w:rPr>
        <w:t>che si inserisce profondamente nei valori di solidarietà e di “servizio” che caratterizzano il Rotary”.</w:t>
      </w:r>
    </w:p>
    <w:p w:rsidR="007B2691" w:rsidRDefault="007B2691" w:rsidP="00CE5158">
      <w:pPr>
        <w:spacing w:before="120" w:line="360" w:lineRule="auto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End Leukemia Now è un</w:t>
      </w:r>
      <w:r w:rsidR="00CE5158">
        <w:rPr>
          <w:rFonts w:ascii="Calibri" w:hAnsi="Calibri" w:cs="Calibri"/>
          <w:color w:val="002060"/>
        </w:rPr>
        <w:t>a espressione dell</w:t>
      </w:r>
      <w:r>
        <w:rPr>
          <w:rFonts w:ascii="Calibri" w:hAnsi="Calibri" w:cs="Calibri"/>
          <w:color w:val="002060"/>
        </w:rPr>
        <w:t xml:space="preserve">’ADMO </w:t>
      </w:r>
      <w:r w:rsidR="00D34B3A">
        <w:rPr>
          <w:rFonts w:ascii="Calibri" w:hAnsi="Calibri" w:cs="Calibri"/>
          <w:color w:val="002060"/>
        </w:rPr>
        <w:t xml:space="preserve">(Associazione Donatori Midollo Osseo) </w:t>
      </w:r>
      <w:r>
        <w:rPr>
          <w:rFonts w:ascii="Calibri" w:hAnsi="Calibri" w:cs="Calibri"/>
          <w:color w:val="002060"/>
        </w:rPr>
        <w:t xml:space="preserve">provinciale di Brescia che da qualche anno sta promuovendo </w:t>
      </w:r>
      <w:r w:rsidR="003F3026">
        <w:rPr>
          <w:rFonts w:ascii="Calibri" w:hAnsi="Calibri" w:cs="Calibri"/>
          <w:color w:val="002060"/>
        </w:rPr>
        <w:t>azioni per la propagazione delle informazioni</w:t>
      </w:r>
      <w:r>
        <w:rPr>
          <w:rFonts w:ascii="Calibri" w:hAnsi="Calibri" w:cs="Calibri"/>
          <w:color w:val="002060"/>
        </w:rPr>
        <w:t xml:space="preserve"> e il reclutamento di volontari. </w:t>
      </w:r>
    </w:p>
    <w:p w:rsidR="003F3026" w:rsidRDefault="007B2691" w:rsidP="00CE5158">
      <w:pPr>
        <w:spacing w:before="120" w:line="360" w:lineRule="auto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“Siamo molto impegnati sul fronte della diffusione della cultura della donazione e della raccolta di volontari -afferma </w:t>
      </w:r>
      <w:r w:rsidRPr="007B2691">
        <w:rPr>
          <w:rFonts w:ascii="Calibri" w:hAnsi="Calibri" w:cs="Calibri"/>
          <w:b/>
          <w:bCs/>
          <w:color w:val="002060"/>
        </w:rPr>
        <w:t>Yuri Senici, Presidente ADMO Provincia di Brescia</w:t>
      </w:r>
      <w:r>
        <w:rPr>
          <w:rFonts w:ascii="Calibri" w:hAnsi="Calibri" w:cs="Calibri"/>
          <w:color w:val="002060"/>
        </w:rPr>
        <w:t xml:space="preserve">- </w:t>
      </w:r>
      <w:r w:rsidR="001E2610">
        <w:rPr>
          <w:rFonts w:ascii="Calibri" w:hAnsi="Calibri" w:cs="Calibri"/>
          <w:color w:val="002060"/>
        </w:rPr>
        <w:t xml:space="preserve">I nostri numeri devono continuare a crescere, perché </w:t>
      </w:r>
      <w:r w:rsidR="003F3026">
        <w:rPr>
          <w:rFonts w:ascii="Calibri" w:hAnsi="Calibri" w:cs="Calibri"/>
          <w:color w:val="002060"/>
        </w:rPr>
        <w:t>solo una persona su 100.000 è compatibile con chi è in attesa di trapianto di midollo osseo</w:t>
      </w:r>
      <w:r w:rsidR="001E2610">
        <w:rPr>
          <w:rFonts w:ascii="Calibri" w:hAnsi="Calibri" w:cs="Calibri"/>
          <w:color w:val="002060"/>
        </w:rPr>
        <w:t>. L</w:t>
      </w:r>
      <w:r w:rsidR="003F3026">
        <w:rPr>
          <w:rFonts w:ascii="Calibri" w:hAnsi="Calibri" w:cs="Calibri"/>
          <w:color w:val="002060"/>
        </w:rPr>
        <w:t>a donazione può</w:t>
      </w:r>
      <w:r w:rsidR="001E2610">
        <w:rPr>
          <w:rFonts w:ascii="Calibri" w:hAnsi="Calibri" w:cs="Calibri"/>
          <w:color w:val="002060"/>
        </w:rPr>
        <w:t xml:space="preserve"> </w:t>
      </w:r>
      <w:r w:rsidR="003F3026">
        <w:rPr>
          <w:rFonts w:ascii="Calibri" w:hAnsi="Calibri" w:cs="Calibri"/>
          <w:color w:val="002060"/>
        </w:rPr>
        <w:t xml:space="preserve">scrivere una nuova pagina nella storia personale di </w:t>
      </w:r>
      <w:r w:rsidR="001E2610">
        <w:rPr>
          <w:rFonts w:ascii="Calibri" w:hAnsi="Calibri" w:cs="Calibri"/>
          <w:color w:val="002060"/>
        </w:rPr>
        <w:t>un paziente affetto da gravi malattie del sangue, spesso bambini</w:t>
      </w:r>
      <w:r w:rsidR="003F3026">
        <w:rPr>
          <w:rFonts w:ascii="Calibri" w:hAnsi="Calibri" w:cs="Calibri"/>
          <w:color w:val="002060"/>
        </w:rPr>
        <w:t xml:space="preserve">, </w:t>
      </w:r>
      <w:r w:rsidR="001E2610">
        <w:rPr>
          <w:rFonts w:ascii="Calibri" w:hAnsi="Calibri" w:cs="Calibri"/>
          <w:color w:val="002060"/>
        </w:rPr>
        <w:t>poiché</w:t>
      </w:r>
      <w:r w:rsidR="003F3026">
        <w:rPr>
          <w:rFonts w:ascii="Calibri" w:hAnsi="Calibri" w:cs="Calibri"/>
          <w:color w:val="002060"/>
        </w:rPr>
        <w:t xml:space="preserve"> offre l’opportunità di </w:t>
      </w:r>
      <w:r w:rsidR="001E2610">
        <w:rPr>
          <w:rFonts w:ascii="Calibri" w:hAnsi="Calibri" w:cs="Calibri"/>
          <w:color w:val="002060"/>
        </w:rPr>
        <w:t xml:space="preserve">ritrovare la salute e una speranza di vita. Come </w:t>
      </w:r>
      <w:r w:rsidR="001E2610">
        <w:rPr>
          <w:rFonts w:ascii="Calibri" w:hAnsi="Calibri" w:cs="Calibri"/>
          <w:color w:val="002060"/>
        </w:rPr>
        <w:lastRenderedPageBreak/>
        <w:t>associazione e come donatori sentiamo la responsabilità dell’impegno di continuare a sollecitare i territori e i giovani tra i 18 e i 35 anni a questo servizio”.</w:t>
      </w:r>
    </w:p>
    <w:p w:rsidR="001E2610" w:rsidRPr="006B6824" w:rsidRDefault="001E2610" w:rsidP="00CE5158">
      <w:pPr>
        <w:pStyle w:val="Standard"/>
        <w:spacing w:before="120" w:line="360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6B6824">
        <w:rPr>
          <w:rFonts w:ascii="Calibri" w:hAnsi="Calibri" w:cs="Calibri"/>
          <w:color w:val="002060"/>
          <w:sz w:val="22"/>
          <w:szCs w:val="22"/>
        </w:rPr>
        <w:t xml:space="preserve"> “</w:t>
      </w:r>
      <w:r w:rsidRPr="006B6824">
        <w:rPr>
          <w:rFonts w:ascii="Calibri" w:hAnsi="Calibri" w:cs="Calibri"/>
          <w:color w:val="002060"/>
          <w:sz w:val="22"/>
          <w:szCs w:val="22"/>
        </w:rPr>
        <w:t>Grazie ad iniziative come questa continua la preziosa collaborazione fra il mondo del volontariato e la Sanità in Vallecamonica</w:t>
      </w:r>
      <w:r w:rsidRPr="006B6824">
        <w:rPr>
          <w:rFonts w:ascii="Calibri" w:hAnsi="Calibri" w:cs="Calibri"/>
          <w:color w:val="002060"/>
          <w:sz w:val="22"/>
          <w:szCs w:val="22"/>
          <w:lang w:val="it-IT"/>
        </w:rPr>
        <w:t xml:space="preserve"> -</w:t>
      </w:r>
      <w:r w:rsidRPr="006B6824">
        <w:rPr>
          <w:rFonts w:ascii="Calibri" w:hAnsi="Calibri" w:cs="Calibri"/>
          <w:color w:val="002060"/>
          <w:sz w:val="22"/>
          <w:szCs w:val="22"/>
        </w:rPr>
        <w:t xml:space="preserve">dichiara </w:t>
      </w:r>
      <w:r w:rsidR="006B6824" w:rsidRPr="006B6824">
        <w:rPr>
          <w:rFonts w:ascii="Calibri" w:hAnsi="Calibri" w:cs="Calibri"/>
          <w:b/>
          <w:bCs/>
          <w:color w:val="002060"/>
          <w:sz w:val="22"/>
          <w:szCs w:val="22"/>
        </w:rPr>
        <w:t>Direttore Generale dell'ASST della Valcamonica</w:t>
      </w:r>
      <w:r w:rsidR="006B6824" w:rsidRPr="006B6824">
        <w:rPr>
          <w:rFonts w:ascii="Calibri" w:hAnsi="Calibri" w:cs="Calibri"/>
          <w:color w:val="002060"/>
          <w:sz w:val="22"/>
          <w:szCs w:val="22"/>
          <w:lang w:val="it-IT"/>
        </w:rPr>
        <w:t xml:space="preserve">, </w:t>
      </w:r>
      <w:r w:rsidR="006B6824" w:rsidRPr="00431FED">
        <w:rPr>
          <w:rFonts w:ascii="Calibri" w:hAnsi="Calibri" w:cs="Calibri"/>
          <w:b/>
          <w:bCs/>
          <w:color w:val="002060"/>
          <w:sz w:val="22"/>
          <w:szCs w:val="22"/>
          <w:lang w:val="it-IT"/>
        </w:rPr>
        <w:t xml:space="preserve">Maurizio </w:t>
      </w:r>
      <w:r w:rsidR="006B6824" w:rsidRPr="00431FED">
        <w:rPr>
          <w:rFonts w:ascii="Calibri" w:eastAsiaTheme="minorHAnsi" w:hAnsi="Calibri" w:cs="Calibri"/>
          <w:b/>
          <w:bCs/>
          <w:color w:val="002060"/>
          <w:kern w:val="0"/>
          <w:sz w:val="22"/>
          <w:szCs w:val="22"/>
          <w:lang w:val="it-IT" w:eastAsia="en-US" w:bidi="ar-SA"/>
        </w:rPr>
        <w:t>Galavotti</w:t>
      </w:r>
      <w:r w:rsidR="006B6824" w:rsidRPr="006B6824">
        <w:rPr>
          <w:rFonts w:ascii="Calibri" w:eastAsiaTheme="minorHAnsi" w:hAnsi="Calibri" w:cs="Calibri"/>
          <w:color w:val="002060"/>
          <w:kern w:val="0"/>
          <w:sz w:val="22"/>
          <w:szCs w:val="22"/>
          <w:lang w:val="it-IT" w:eastAsia="en-US" w:bidi="ar-SA"/>
        </w:rPr>
        <w:t>-</w:t>
      </w:r>
      <w:r w:rsidRPr="006B6824">
        <w:rPr>
          <w:rFonts w:ascii="Calibri" w:eastAsiaTheme="minorHAnsi" w:hAnsi="Calibri" w:cs="Calibri"/>
          <w:color w:val="002060"/>
          <w:kern w:val="0"/>
          <w:sz w:val="22"/>
          <w:szCs w:val="22"/>
          <w:lang w:val="it-IT" w:eastAsia="en-US" w:bidi="ar-SA"/>
        </w:rPr>
        <w:t xml:space="preserve"> </w:t>
      </w:r>
      <w:r w:rsidR="006B6824" w:rsidRPr="006B6824">
        <w:rPr>
          <w:rFonts w:ascii="Calibri" w:eastAsiaTheme="minorHAnsi" w:hAnsi="Calibri" w:cs="Calibri"/>
          <w:color w:val="002060"/>
          <w:kern w:val="0"/>
          <w:sz w:val="22"/>
          <w:szCs w:val="22"/>
          <w:lang w:val="it-IT" w:eastAsia="en-US" w:bidi="ar-SA"/>
        </w:rPr>
        <w:t>Q</w:t>
      </w:r>
      <w:r w:rsidRPr="006B6824">
        <w:rPr>
          <w:rFonts w:ascii="Calibri" w:eastAsiaTheme="minorHAnsi" w:hAnsi="Calibri" w:cs="Calibri"/>
          <w:color w:val="002060"/>
          <w:kern w:val="0"/>
          <w:sz w:val="22"/>
          <w:szCs w:val="22"/>
          <w:lang w:val="it-IT" w:eastAsia="en-US" w:bidi="ar-SA"/>
        </w:rPr>
        <w:t>uesto spirito ci permette di ottenere un valore aggiunto importante, sia dal punto di vista scientifico che dal punto di vista umano. Un grazie dunque all'Associazione ADMO, al Rotary e a tutti i camuni che hanno aderito</w:t>
      </w:r>
      <w:r w:rsidRPr="006B6824">
        <w:rPr>
          <w:rFonts w:ascii="Calibri" w:hAnsi="Calibri" w:cs="Calibri"/>
          <w:color w:val="002060"/>
          <w:sz w:val="22"/>
          <w:szCs w:val="22"/>
        </w:rPr>
        <w:t xml:space="preserve"> ed aderiranno a questa importante iniziativa!</w:t>
      </w:r>
    </w:p>
    <w:p w:rsidR="001E2610" w:rsidRPr="006B6824" w:rsidRDefault="006B6824" w:rsidP="00CE5158">
      <w:pPr>
        <w:pStyle w:val="Standard"/>
        <w:spacing w:before="120" w:line="360" w:lineRule="auto"/>
        <w:jc w:val="both"/>
        <w:rPr>
          <w:rFonts w:ascii="Calibri" w:hAnsi="Calibri" w:cs="Calibri"/>
          <w:color w:val="002060"/>
          <w:sz w:val="22"/>
          <w:szCs w:val="22"/>
        </w:rPr>
      </w:pPr>
      <w:r w:rsidRPr="006B6824">
        <w:rPr>
          <w:rFonts w:ascii="Calibri" w:hAnsi="Calibri" w:cs="Calibri"/>
          <w:color w:val="002060"/>
          <w:sz w:val="22"/>
          <w:szCs w:val="22"/>
          <w:lang w:val="it-IT"/>
        </w:rPr>
        <w:t xml:space="preserve">Così, </w:t>
      </w:r>
      <w:r w:rsidR="001E2610" w:rsidRPr="006B6824">
        <w:rPr>
          <w:rFonts w:ascii="Calibri" w:hAnsi="Calibri" w:cs="Calibri"/>
          <w:color w:val="002060"/>
          <w:sz w:val="22"/>
          <w:szCs w:val="22"/>
        </w:rPr>
        <w:t xml:space="preserve">il prossimo </w:t>
      </w:r>
      <w:r w:rsidR="001E2610" w:rsidRPr="006B6824">
        <w:rPr>
          <w:rFonts w:ascii="Calibri" w:hAnsi="Calibri" w:cs="Calibri"/>
          <w:b/>
          <w:bCs/>
          <w:color w:val="002060"/>
          <w:sz w:val="22"/>
          <w:szCs w:val="22"/>
        </w:rPr>
        <w:t>sabato 08 febbraio 2020, dalle ore 9,30 alle ore 17,00,</w:t>
      </w:r>
      <w:r w:rsidR="001E2610" w:rsidRPr="006B6824">
        <w:rPr>
          <w:rFonts w:ascii="Calibri" w:hAnsi="Calibri" w:cs="Calibri"/>
          <w:color w:val="002060"/>
          <w:sz w:val="22"/>
          <w:szCs w:val="22"/>
        </w:rPr>
        <w:t xml:space="preserve"> presso l'ingresso dell'Ospedale di Esine </w:t>
      </w:r>
      <w:r w:rsidRPr="006B6824">
        <w:rPr>
          <w:rFonts w:ascii="Calibri" w:hAnsi="Calibri" w:cs="Calibri"/>
          <w:color w:val="002060"/>
          <w:sz w:val="22"/>
          <w:szCs w:val="22"/>
          <w:lang w:val="it-IT"/>
        </w:rPr>
        <w:t xml:space="preserve">sarà </w:t>
      </w:r>
      <w:r w:rsidR="001E2610" w:rsidRPr="006B6824">
        <w:rPr>
          <w:rFonts w:ascii="Calibri" w:hAnsi="Calibri" w:cs="Calibri"/>
          <w:color w:val="002060"/>
          <w:sz w:val="22"/>
          <w:szCs w:val="22"/>
        </w:rPr>
        <w:t>allestito un info-point sul tema della donazione del midollo osseo</w:t>
      </w:r>
      <w:r w:rsidR="001E2610" w:rsidRPr="006B6824">
        <w:rPr>
          <w:rFonts w:ascii="Calibri" w:hAnsi="Calibri" w:cs="Calibri"/>
          <w:color w:val="002060"/>
          <w:sz w:val="22"/>
          <w:szCs w:val="22"/>
          <w:lang w:val="it-IT"/>
        </w:rPr>
        <w:t xml:space="preserve"> e </w:t>
      </w:r>
      <w:r w:rsidRPr="006B6824">
        <w:rPr>
          <w:rFonts w:ascii="Calibri" w:hAnsi="Calibri" w:cs="Calibri"/>
          <w:color w:val="002060"/>
          <w:sz w:val="22"/>
          <w:szCs w:val="22"/>
          <w:lang w:val="it-IT"/>
        </w:rPr>
        <w:t xml:space="preserve">sarà possibile </w:t>
      </w:r>
      <w:r w:rsidR="001E2610" w:rsidRPr="006B6824">
        <w:rPr>
          <w:rFonts w:ascii="Calibri" w:hAnsi="Calibri" w:cs="Calibri"/>
          <w:color w:val="002060"/>
          <w:sz w:val="22"/>
          <w:szCs w:val="22"/>
        </w:rPr>
        <w:t>effettuare  un prelievo di sangue per iniziare l</w:t>
      </w:r>
      <w:r w:rsidR="004D2834">
        <w:rPr>
          <w:rFonts w:ascii="Calibri" w:hAnsi="Calibri" w:cs="Calibri"/>
          <w:color w:val="002060"/>
          <w:sz w:val="22"/>
          <w:szCs w:val="22"/>
          <w:lang w:val="it-IT"/>
        </w:rPr>
        <w:t>’eventuale percorso</w:t>
      </w:r>
      <w:r w:rsidR="001E2610" w:rsidRPr="006B6824">
        <w:rPr>
          <w:rFonts w:ascii="Calibri" w:hAnsi="Calibri" w:cs="Calibri"/>
          <w:color w:val="002060"/>
          <w:sz w:val="22"/>
          <w:szCs w:val="22"/>
        </w:rPr>
        <w:t>.</w:t>
      </w:r>
    </w:p>
    <w:p w:rsidR="00C2081A" w:rsidRDefault="006B6824" w:rsidP="00CE5158">
      <w:pPr>
        <w:pStyle w:val="Standard"/>
        <w:spacing w:before="120" w:line="360" w:lineRule="auto"/>
        <w:jc w:val="both"/>
        <w:rPr>
          <w:rFonts w:ascii="Calibri" w:hAnsi="Calibri" w:cs="Calibri"/>
          <w:color w:val="002060"/>
          <w:sz w:val="22"/>
          <w:szCs w:val="22"/>
          <w:lang w:val="it-IT"/>
        </w:rPr>
      </w:pPr>
      <w:r w:rsidRPr="006B6824">
        <w:rPr>
          <w:rFonts w:ascii="Calibri" w:hAnsi="Calibri" w:cs="Calibri"/>
          <w:color w:val="002060"/>
          <w:sz w:val="22"/>
          <w:szCs w:val="22"/>
          <w:lang w:val="it-IT"/>
        </w:rPr>
        <w:t xml:space="preserve">“Grazie al personale aziendale che si è reso disponibile saranno allestiti due ambulatori con </w:t>
      </w:r>
      <w:r w:rsidR="001E2610" w:rsidRPr="006B6824">
        <w:rPr>
          <w:rFonts w:ascii="Calibri" w:hAnsi="Calibri" w:cs="Calibri"/>
          <w:color w:val="002060"/>
          <w:sz w:val="22"/>
          <w:szCs w:val="22"/>
        </w:rPr>
        <w:t>medici ematologi che valuteranno l'idoneità alla donazione</w:t>
      </w:r>
      <w:r w:rsidRPr="006B6824">
        <w:rPr>
          <w:rFonts w:ascii="Calibri" w:hAnsi="Calibri" w:cs="Calibri"/>
          <w:color w:val="002060"/>
          <w:sz w:val="22"/>
          <w:szCs w:val="22"/>
          <w:lang w:val="it-IT"/>
        </w:rPr>
        <w:t xml:space="preserve"> – spiega </w:t>
      </w:r>
      <w:r w:rsidRPr="006B6824">
        <w:rPr>
          <w:rFonts w:ascii="Calibri" w:hAnsi="Calibri" w:cs="Calibri"/>
          <w:b/>
          <w:bCs/>
          <w:color w:val="002060"/>
          <w:sz w:val="22"/>
          <w:szCs w:val="22"/>
          <w:lang w:val="it-IT"/>
        </w:rPr>
        <w:t>il Direttore Sociosanitario, Ing. Maurizio Morlotti</w:t>
      </w:r>
      <w:r w:rsidRPr="006B6824">
        <w:rPr>
          <w:rFonts w:ascii="Calibri" w:hAnsi="Calibri" w:cs="Calibri"/>
          <w:color w:val="002060"/>
          <w:sz w:val="22"/>
          <w:szCs w:val="22"/>
          <w:lang w:val="it-IT"/>
        </w:rPr>
        <w:t xml:space="preserve"> – Se il </w:t>
      </w:r>
      <w:r w:rsidR="001E2610" w:rsidRPr="006B6824">
        <w:rPr>
          <w:rFonts w:ascii="Calibri" w:hAnsi="Calibri" w:cs="Calibri"/>
          <w:color w:val="002060"/>
          <w:sz w:val="22"/>
          <w:szCs w:val="22"/>
        </w:rPr>
        <w:t>candidato donatore soddisf</w:t>
      </w:r>
      <w:r w:rsidRPr="006B6824">
        <w:rPr>
          <w:rFonts w:ascii="Calibri" w:hAnsi="Calibri" w:cs="Calibri"/>
          <w:color w:val="002060"/>
          <w:sz w:val="22"/>
          <w:szCs w:val="22"/>
          <w:lang w:val="it-IT"/>
        </w:rPr>
        <w:t xml:space="preserve">erà </w:t>
      </w:r>
      <w:r w:rsidR="001E2610" w:rsidRPr="006B6824">
        <w:rPr>
          <w:rFonts w:ascii="Calibri" w:hAnsi="Calibri" w:cs="Calibri"/>
          <w:color w:val="002060"/>
          <w:sz w:val="22"/>
          <w:szCs w:val="22"/>
        </w:rPr>
        <w:t xml:space="preserve">tutte le regole del reclutamento, si potrà </w:t>
      </w:r>
      <w:r w:rsidRPr="006B6824">
        <w:rPr>
          <w:rFonts w:ascii="Calibri" w:hAnsi="Calibri" w:cs="Calibri"/>
          <w:color w:val="002060"/>
          <w:sz w:val="22"/>
          <w:szCs w:val="22"/>
          <w:lang w:val="it-IT"/>
        </w:rPr>
        <w:t>procedere alla tipizzazione</w:t>
      </w:r>
      <w:r>
        <w:rPr>
          <w:rFonts w:ascii="Calibri" w:hAnsi="Calibri" w:cs="Calibri"/>
          <w:color w:val="002060"/>
          <w:sz w:val="22"/>
          <w:szCs w:val="22"/>
          <w:lang w:val="it-IT"/>
        </w:rPr>
        <w:t>”</w:t>
      </w:r>
    </w:p>
    <w:p w:rsidR="001E2610" w:rsidRPr="006B6824" w:rsidRDefault="00C2081A" w:rsidP="00CE5158">
      <w:pPr>
        <w:pStyle w:val="Standard"/>
        <w:spacing w:before="120" w:line="360" w:lineRule="auto"/>
        <w:jc w:val="both"/>
        <w:rPr>
          <w:rFonts w:ascii="Calibri" w:hAnsi="Calibri" w:cs="Calibri"/>
          <w:color w:val="002060"/>
          <w:sz w:val="22"/>
          <w:szCs w:val="22"/>
        </w:rPr>
      </w:pPr>
      <w:r>
        <w:rPr>
          <w:rFonts w:ascii="Calibri" w:hAnsi="Calibri" w:cs="Calibri"/>
          <w:color w:val="002060"/>
          <w:sz w:val="22"/>
          <w:szCs w:val="22"/>
          <w:lang w:val="it-IT"/>
        </w:rPr>
        <w:t>“</w:t>
      </w:r>
      <w:r w:rsidR="006B6824">
        <w:rPr>
          <w:rFonts w:ascii="Calibri" w:hAnsi="Calibri" w:cs="Calibri"/>
          <w:color w:val="002060"/>
          <w:sz w:val="22"/>
          <w:szCs w:val="22"/>
          <w:lang w:val="it-IT"/>
        </w:rPr>
        <w:t>La tipizzazione</w:t>
      </w:r>
      <w:r w:rsidRPr="006B6824">
        <w:rPr>
          <w:rFonts w:ascii="Calibri" w:hAnsi="Calibri" w:cs="Calibri"/>
          <w:color w:val="002060"/>
          <w:sz w:val="22"/>
          <w:szCs w:val="22"/>
        </w:rPr>
        <w:t xml:space="preserve"> per gli antigeni HLA</w:t>
      </w:r>
      <w:r w:rsidR="006B6824">
        <w:rPr>
          <w:rFonts w:ascii="Calibri" w:hAnsi="Calibri" w:cs="Calibri"/>
          <w:color w:val="002060"/>
          <w:sz w:val="22"/>
          <w:szCs w:val="22"/>
          <w:lang w:val="it-IT"/>
        </w:rPr>
        <w:t xml:space="preserve">, </w:t>
      </w:r>
      <w:r>
        <w:rPr>
          <w:rFonts w:ascii="Calibri" w:hAnsi="Calibri" w:cs="Calibri"/>
          <w:color w:val="002060"/>
          <w:sz w:val="22"/>
          <w:szCs w:val="22"/>
          <w:lang w:val="it-IT"/>
        </w:rPr>
        <w:t xml:space="preserve">cioè la </w:t>
      </w:r>
      <w:r w:rsidRPr="006B6824">
        <w:rPr>
          <w:rFonts w:ascii="Calibri" w:hAnsi="Calibri" w:cs="Calibri"/>
          <w:color w:val="002060"/>
          <w:sz w:val="22"/>
          <w:szCs w:val="22"/>
        </w:rPr>
        <w:t>verifica della possibilità per il volontario di divenire donatore</w:t>
      </w:r>
      <w:r w:rsidR="006B6824">
        <w:rPr>
          <w:rFonts w:ascii="Calibri" w:hAnsi="Calibri" w:cs="Calibri"/>
          <w:color w:val="002060"/>
          <w:sz w:val="22"/>
          <w:szCs w:val="22"/>
          <w:lang w:val="it-IT"/>
        </w:rPr>
        <w:t xml:space="preserve"> </w:t>
      </w:r>
      <w:r>
        <w:rPr>
          <w:rFonts w:ascii="Calibri" w:hAnsi="Calibri" w:cs="Calibri"/>
          <w:color w:val="002060"/>
          <w:sz w:val="22"/>
          <w:szCs w:val="22"/>
          <w:lang w:val="it-IT"/>
        </w:rPr>
        <w:t xml:space="preserve">, viene eseguito su una </w:t>
      </w:r>
      <w:r w:rsidR="001E2610" w:rsidRPr="006B6824">
        <w:rPr>
          <w:rFonts w:ascii="Calibri" w:hAnsi="Calibri" w:cs="Calibri"/>
          <w:color w:val="002060"/>
          <w:sz w:val="22"/>
          <w:szCs w:val="22"/>
        </w:rPr>
        <w:t>piccola quantità di sangue</w:t>
      </w:r>
      <w:r>
        <w:rPr>
          <w:rFonts w:ascii="Calibri" w:hAnsi="Calibri" w:cs="Calibri"/>
          <w:color w:val="002060"/>
          <w:sz w:val="22"/>
          <w:szCs w:val="22"/>
          <w:lang w:val="it-IT"/>
        </w:rPr>
        <w:t xml:space="preserve"> </w:t>
      </w:r>
      <w:r w:rsidRPr="00C2081A">
        <w:rPr>
          <w:rFonts w:ascii="Calibri" w:hAnsi="Calibri" w:cs="Calibri"/>
          <w:color w:val="002060"/>
          <w:sz w:val="22"/>
          <w:szCs w:val="22"/>
        </w:rPr>
        <w:t xml:space="preserve">prelevato in quella sede anche se non a digiuno- aggiunge la </w:t>
      </w:r>
      <w:r w:rsidRPr="00C2081A">
        <w:rPr>
          <w:rFonts w:ascii="Calibri" w:hAnsi="Calibri" w:cs="Calibri"/>
          <w:b/>
          <w:bCs/>
          <w:color w:val="002060"/>
          <w:sz w:val="22"/>
          <w:szCs w:val="22"/>
        </w:rPr>
        <w:t>Dott.ssa Silvia Brasa, D</w:t>
      </w:r>
      <w:r w:rsidRPr="00C2081A">
        <w:rPr>
          <w:rFonts w:ascii="Calibri" w:hAnsi="Calibri" w:cs="Calibri"/>
          <w:b/>
          <w:bCs/>
          <w:color w:val="002060"/>
          <w:sz w:val="22"/>
          <w:szCs w:val="22"/>
        </w:rPr>
        <w:t xml:space="preserve">irettore </w:t>
      </w:r>
      <w:r w:rsidRPr="00C2081A">
        <w:rPr>
          <w:rFonts w:ascii="Calibri" w:hAnsi="Calibri" w:cs="Calibri"/>
          <w:b/>
          <w:bCs/>
          <w:color w:val="002060"/>
          <w:sz w:val="22"/>
          <w:szCs w:val="22"/>
        </w:rPr>
        <w:t>M</w:t>
      </w:r>
      <w:r w:rsidRPr="00C2081A">
        <w:rPr>
          <w:rFonts w:ascii="Calibri" w:hAnsi="Calibri" w:cs="Calibri"/>
          <w:b/>
          <w:bCs/>
          <w:color w:val="002060"/>
          <w:sz w:val="22"/>
          <w:szCs w:val="22"/>
        </w:rPr>
        <w:t>edico d</w:t>
      </w:r>
      <w:r w:rsidRPr="00C2081A">
        <w:rPr>
          <w:rFonts w:ascii="Calibri" w:hAnsi="Calibri" w:cs="Calibri"/>
          <w:b/>
          <w:bCs/>
          <w:color w:val="002060"/>
          <w:sz w:val="22"/>
          <w:szCs w:val="22"/>
        </w:rPr>
        <w:t>i Presidio dell’Ospedale di Esine</w:t>
      </w:r>
      <w:r w:rsidRPr="00C2081A">
        <w:rPr>
          <w:rFonts w:ascii="Calibri" w:hAnsi="Calibri" w:cs="Calibri"/>
          <w:color w:val="002060"/>
          <w:sz w:val="22"/>
          <w:szCs w:val="22"/>
        </w:rPr>
        <w:t xml:space="preserve">- </w:t>
      </w:r>
      <w:r>
        <w:rPr>
          <w:rFonts w:ascii="Calibri" w:hAnsi="Calibri" w:cs="Calibri"/>
          <w:color w:val="002060"/>
          <w:sz w:val="22"/>
          <w:szCs w:val="22"/>
          <w:lang w:val="it-IT"/>
        </w:rPr>
        <w:t xml:space="preserve">Si tratta di un esame piuttosto </w:t>
      </w:r>
      <w:r w:rsidR="001E2610" w:rsidRPr="006B6824">
        <w:rPr>
          <w:rFonts w:ascii="Calibri" w:hAnsi="Calibri" w:cs="Calibri"/>
          <w:color w:val="002060"/>
          <w:sz w:val="22"/>
          <w:szCs w:val="22"/>
        </w:rPr>
        <w:t xml:space="preserve">complesso </w:t>
      </w:r>
      <w:r>
        <w:rPr>
          <w:rFonts w:ascii="Calibri" w:hAnsi="Calibri" w:cs="Calibri"/>
          <w:color w:val="002060"/>
          <w:sz w:val="22"/>
          <w:szCs w:val="22"/>
          <w:lang w:val="it-IT"/>
        </w:rPr>
        <w:t>ch</w:t>
      </w:r>
      <w:r w:rsidR="001E2610" w:rsidRPr="006B6824">
        <w:rPr>
          <w:rFonts w:ascii="Calibri" w:hAnsi="Calibri" w:cs="Calibri"/>
          <w:color w:val="002060"/>
          <w:sz w:val="22"/>
          <w:szCs w:val="22"/>
        </w:rPr>
        <w:t>e viene eseguito solo da alcuni laboratori specializzati, come il Servizio Immuno-Trasfusionale dell'ASST Spedali Civili di Brescia</w:t>
      </w:r>
      <w:r>
        <w:rPr>
          <w:rFonts w:ascii="Calibri" w:hAnsi="Calibri" w:cs="Calibri"/>
          <w:color w:val="002060"/>
          <w:sz w:val="22"/>
          <w:szCs w:val="22"/>
          <w:lang w:val="it-IT"/>
        </w:rPr>
        <w:t xml:space="preserve"> che ringraziamo per la preziosa collaborazione</w:t>
      </w:r>
      <w:r w:rsidR="001E2610" w:rsidRPr="006B6824">
        <w:rPr>
          <w:rFonts w:ascii="Calibri" w:hAnsi="Calibri" w:cs="Calibri"/>
          <w:color w:val="002060"/>
          <w:sz w:val="22"/>
          <w:szCs w:val="22"/>
        </w:rPr>
        <w:t>.</w:t>
      </w:r>
      <w:r>
        <w:rPr>
          <w:rFonts w:ascii="Calibri" w:hAnsi="Calibri" w:cs="Calibri"/>
          <w:color w:val="002060"/>
          <w:sz w:val="22"/>
          <w:szCs w:val="22"/>
          <w:lang w:val="it-IT"/>
        </w:rPr>
        <w:t xml:space="preserve"> </w:t>
      </w:r>
      <w:r w:rsidR="001E2610" w:rsidRPr="006B6824">
        <w:rPr>
          <w:rFonts w:ascii="Calibri" w:hAnsi="Calibri" w:cs="Calibri"/>
          <w:color w:val="002060"/>
          <w:sz w:val="22"/>
          <w:szCs w:val="22"/>
        </w:rPr>
        <w:t xml:space="preserve">Il prelievo </w:t>
      </w:r>
      <w:r>
        <w:rPr>
          <w:rFonts w:ascii="Calibri" w:hAnsi="Calibri" w:cs="Calibri"/>
          <w:color w:val="002060"/>
          <w:sz w:val="22"/>
          <w:szCs w:val="22"/>
          <w:lang w:val="it-IT"/>
        </w:rPr>
        <w:t>sarà</w:t>
      </w:r>
      <w:r w:rsidR="001E2610" w:rsidRPr="006B6824">
        <w:rPr>
          <w:rFonts w:ascii="Calibri" w:hAnsi="Calibri" w:cs="Calibri"/>
          <w:color w:val="002060"/>
          <w:sz w:val="22"/>
          <w:szCs w:val="22"/>
        </w:rPr>
        <w:t xml:space="preserve"> gestito da un'équipe di infermieri</w:t>
      </w:r>
      <w:r>
        <w:rPr>
          <w:rFonts w:ascii="Calibri" w:hAnsi="Calibri" w:cs="Calibri"/>
          <w:color w:val="002060"/>
          <w:sz w:val="22"/>
          <w:szCs w:val="22"/>
          <w:lang w:val="it-IT"/>
        </w:rPr>
        <w:t xml:space="preserve"> </w:t>
      </w:r>
      <w:r w:rsidR="00431FED">
        <w:rPr>
          <w:rFonts w:ascii="Calibri" w:hAnsi="Calibri" w:cs="Calibri"/>
          <w:color w:val="002060"/>
          <w:sz w:val="22"/>
          <w:szCs w:val="22"/>
          <w:lang w:val="it-IT"/>
        </w:rPr>
        <w:t xml:space="preserve"> volontari </w:t>
      </w:r>
      <w:r>
        <w:rPr>
          <w:rFonts w:ascii="Calibri" w:hAnsi="Calibri" w:cs="Calibri"/>
          <w:color w:val="002060"/>
          <w:sz w:val="22"/>
          <w:szCs w:val="22"/>
          <w:lang w:val="it-IT"/>
        </w:rPr>
        <w:t>del nostro Presidio</w:t>
      </w:r>
      <w:r w:rsidR="001E2610" w:rsidRPr="006B6824">
        <w:rPr>
          <w:rFonts w:ascii="Calibri" w:hAnsi="Calibri" w:cs="Calibri"/>
          <w:color w:val="002060"/>
          <w:sz w:val="22"/>
          <w:szCs w:val="22"/>
        </w:rPr>
        <w:t>.</w:t>
      </w:r>
      <w:r>
        <w:rPr>
          <w:rFonts w:ascii="Calibri" w:hAnsi="Calibri" w:cs="Calibri"/>
          <w:color w:val="002060"/>
          <w:sz w:val="22"/>
          <w:szCs w:val="22"/>
          <w:lang w:val="it-IT"/>
        </w:rPr>
        <w:t xml:space="preserve">” </w:t>
      </w:r>
    </w:p>
    <w:p w:rsidR="00CE5158" w:rsidRDefault="00C2081A" w:rsidP="00CE5158">
      <w:pPr>
        <w:pStyle w:val="Standard"/>
        <w:spacing w:line="360" w:lineRule="auto"/>
        <w:jc w:val="both"/>
        <w:rPr>
          <w:rFonts w:ascii="Calibri" w:hAnsi="Calibri" w:cs="Calibri"/>
          <w:color w:val="002060"/>
          <w:sz w:val="22"/>
          <w:szCs w:val="22"/>
          <w:lang w:val="it-IT"/>
        </w:rPr>
      </w:pPr>
      <w:r w:rsidRPr="00CE5158">
        <w:rPr>
          <w:rFonts w:ascii="Calibri" w:hAnsi="Calibri" w:cs="Calibri"/>
          <w:color w:val="002060"/>
          <w:sz w:val="22"/>
          <w:szCs w:val="22"/>
        </w:rPr>
        <w:t>“</w:t>
      </w:r>
      <w:r w:rsidRPr="00CE5158">
        <w:rPr>
          <w:rFonts w:ascii="Calibri" w:hAnsi="Calibri" w:cs="Calibri"/>
          <w:color w:val="002060"/>
          <w:sz w:val="22"/>
          <w:szCs w:val="22"/>
        </w:rPr>
        <w:t>Ci piacerebbe consolidare il successo dell'anno scorso</w:t>
      </w:r>
      <w:r w:rsidRPr="00CE5158">
        <w:rPr>
          <w:rFonts w:ascii="Calibri" w:hAnsi="Calibri" w:cs="Calibri"/>
          <w:color w:val="002060"/>
          <w:sz w:val="22"/>
          <w:szCs w:val="22"/>
        </w:rPr>
        <w:t xml:space="preserve">, in cui </w:t>
      </w:r>
      <w:r w:rsidRPr="00CE5158">
        <w:rPr>
          <w:rFonts w:ascii="Calibri" w:hAnsi="Calibri" w:cs="Calibri"/>
          <w:b/>
          <w:bCs/>
          <w:color w:val="002060"/>
          <w:sz w:val="22"/>
          <w:szCs w:val="22"/>
        </w:rPr>
        <w:t xml:space="preserve"> </w:t>
      </w:r>
      <w:r w:rsidRPr="00CE5158">
        <w:rPr>
          <w:rFonts w:ascii="Calibri" w:hAnsi="Calibri" w:cs="Calibri"/>
          <w:color w:val="002060"/>
          <w:sz w:val="22"/>
          <w:szCs w:val="22"/>
        </w:rPr>
        <w:t xml:space="preserve">sono stati </w:t>
      </w:r>
      <w:r w:rsidRPr="00CE5158">
        <w:rPr>
          <w:rFonts w:ascii="Calibri" w:hAnsi="Calibri" w:cs="Calibri"/>
          <w:color w:val="002060"/>
          <w:sz w:val="22"/>
          <w:szCs w:val="22"/>
        </w:rPr>
        <w:t xml:space="preserve">eseguiti </w:t>
      </w:r>
      <w:r w:rsidRPr="00CE5158">
        <w:rPr>
          <w:rFonts w:ascii="Calibri" w:hAnsi="Calibri" w:cs="Calibri"/>
          <w:color w:val="002060"/>
          <w:sz w:val="22"/>
          <w:szCs w:val="22"/>
        </w:rPr>
        <w:t xml:space="preserve">79 </w:t>
      </w:r>
      <w:r w:rsidRPr="00CE5158">
        <w:rPr>
          <w:rFonts w:ascii="Calibri" w:hAnsi="Calibri" w:cs="Calibri"/>
          <w:color w:val="002060"/>
          <w:sz w:val="22"/>
          <w:szCs w:val="22"/>
        </w:rPr>
        <w:t>p</w:t>
      </w:r>
      <w:r w:rsidRPr="00CE5158">
        <w:rPr>
          <w:rFonts w:ascii="Calibri" w:hAnsi="Calibri" w:cs="Calibri"/>
          <w:color w:val="002060"/>
          <w:sz w:val="22"/>
          <w:szCs w:val="22"/>
        </w:rPr>
        <w:t>relievi a riprova di una grande attenzione nei confronti della difficile mission dell’ADMO</w:t>
      </w:r>
      <w:r w:rsidR="00CE5158" w:rsidRPr="00CE5158">
        <w:rPr>
          <w:rFonts w:ascii="Calibri" w:hAnsi="Calibri" w:cs="Calibri"/>
          <w:b/>
          <w:bCs/>
          <w:color w:val="002060"/>
          <w:sz w:val="22"/>
          <w:szCs w:val="22"/>
        </w:rPr>
        <w:t xml:space="preserve"> -completa la Dott.ssa Roberta Chiesa, Direttore </w:t>
      </w:r>
      <w:r w:rsidR="00CE5158" w:rsidRPr="00CE5158">
        <w:rPr>
          <w:rFonts w:ascii="Calibri" w:hAnsi="Calibri" w:cs="Calibri"/>
          <w:b/>
          <w:bCs/>
          <w:color w:val="002060"/>
          <w:sz w:val="22"/>
          <w:szCs w:val="22"/>
        </w:rPr>
        <w:t>Sanitario dell'ASST della Valcamonica</w:t>
      </w:r>
      <w:r w:rsidR="00CE5158" w:rsidRPr="00CE5158">
        <w:rPr>
          <w:rFonts w:ascii="Calibri" w:hAnsi="Calibri" w:cs="Calibri"/>
          <w:color w:val="002060"/>
          <w:sz w:val="22"/>
          <w:szCs w:val="22"/>
        </w:rPr>
        <w:t xml:space="preserve"> -Secondo le indicazioni sanitarie potranno donare i </w:t>
      </w:r>
      <w:r w:rsidR="00CE5158" w:rsidRPr="00CE5158">
        <w:rPr>
          <w:rFonts w:ascii="Calibri" w:hAnsi="Calibri" w:cs="Calibri"/>
          <w:color w:val="002060"/>
          <w:sz w:val="22"/>
          <w:szCs w:val="22"/>
        </w:rPr>
        <w:t>giovani di età compresa tra i 18 e i 35 anni</w:t>
      </w:r>
      <w:r w:rsidR="00CE5158" w:rsidRPr="00CE5158">
        <w:rPr>
          <w:rFonts w:ascii="Calibri" w:hAnsi="Calibri" w:cs="Calibri"/>
          <w:color w:val="002060"/>
          <w:sz w:val="22"/>
          <w:szCs w:val="22"/>
        </w:rPr>
        <w:t xml:space="preserve"> </w:t>
      </w:r>
      <w:r w:rsidR="00CE5158" w:rsidRPr="00CE5158">
        <w:rPr>
          <w:rFonts w:ascii="Calibri" w:hAnsi="Calibri" w:cs="Calibri"/>
          <w:color w:val="002060"/>
          <w:sz w:val="22"/>
          <w:szCs w:val="22"/>
        </w:rPr>
        <w:t>ed un peso corporeo superiore a 50 Kg, perché le loro cellule sono biologicamente più attive e in grado di rimpiazzare completamente il midollo osseo</w:t>
      </w:r>
      <w:r w:rsidR="00CE5158">
        <w:rPr>
          <w:rFonts w:ascii="Calibri" w:hAnsi="Calibri" w:cs="Calibri"/>
          <w:color w:val="002060"/>
          <w:sz w:val="22"/>
          <w:szCs w:val="22"/>
          <w:lang w:val="it-IT"/>
        </w:rPr>
        <w:t xml:space="preserve">, mentre il sesso è </w:t>
      </w:r>
      <w:r w:rsidR="00CE5158">
        <w:rPr>
          <w:rFonts w:ascii="Calibri" w:hAnsi="Calibri" w:cs="Calibri"/>
          <w:color w:val="002060"/>
          <w:sz w:val="22"/>
          <w:szCs w:val="22"/>
          <w:lang w:val="it-IT"/>
        </w:rPr>
        <w:lastRenderedPageBreak/>
        <w:t xml:space="preserve">indifferente. Una volta accertata l’idoneità alla donazione, questa rimarrà valida fino </w:t>
      </w:r>
      <w:r w:rsidRPr="00CE5158">
        <w:rPr>
          <w:rFonts w:ascii="Calibri" w:hAnsi="Calibri" w:cs="Calibri"/>
          <w:color w:val="002060"/>
          <w:sz w:val="22"/>
          <w:szCs w:val="22"/>
        </w:rPr>
        <w:t>fino al raggiungimento dei 55 anni</w:t>
      </w:r>
      <w:r w:rsidR="00CE5158">
        <w:rPr>
          <w:rFonts w:ascii="Calibri" w:hAnsi="Calibri" w:cs="Calibri"/>
          <w:color w:val="002060"/>
          <w:sz w:val="22"/>
          <w:szCs w:val="22"/>
          <w:lang w:val="it-IT"/>
        </w:rPr>
        <w:t>”</w:t>
      </w:r>
      <w:r w:rsidR="00431FED">
        <w:rPr>
          <w:rFonts w:ascii="Calibri" w:hAnsi="Calibri" w:cs="Calibri"/>
          <w:color w:val="002060"/>
          <w:sz w:val="22"/>
          <w:szCs w:val="22"/>
          <w:lang w:val="it-IT"/>
        </w:rPr>
        <w:t>.</w:t>
      </w:r>
    </w:p>
    <w:p w:rsidR="004D2834" w:rsidRDefault="004D2834" w:rsidP="00CE5158">
      <w:pPr>
        <w:spacing w:before="120" w:line="360" w:lineRule="auto"/>
        <w:jc w:val="both"/>
        <w:rPr>
          <w:rFonts w:ascii="Calibri" w:hAnsi="Calibri" w:cs="Calibri"/>
          <w:color w:val="002060"/>
        </w:rPr>
      </w:pPr>
    </w:p>
    <w:p w:rsidR="006313C6" w:rsidRDefault="00431FED" w:rsidP="00CE5158">
      <w:pPr>
        <w:spacing w:before="120" w:line="360" w:lineRule="auto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Alla simpati</w:t>
      </w:r>
      <w:r w:rsidR="004D2834">
        <w:rPr>
          <w:rFonts w:ascii="Calibri" w:hAnsi="Calibri" w:cs="Calibri"/>
          <w:color w:val="002060"/>
        </w:rPr>
        <w:t>c</w:t>
      </w:r>
      <w:r>
        <w:rPr>
          <w:rFonts w:ascii="Calibri" w:hAnsi="Calibri" w:cs="Calibri"/>
          <w:color w:val="002060"/>
        </w:rPr>
        <w:t xml:space="preserve">a </w:t>
      </w:r>
      <w:r w:rsidR="004D2834">
        <w:rPr>
          <w:rFonts w:ascii="Calibri" w:hAnsi="Calibri" w:cs="Calibri"/>
          <w:color w:val="002060"/>
        </w:rPr>
        <w:t xml:space="preserve">comicità </w:t>
      </w:r>
      <w:r>
        <w:rPr>
          <w:rFonts w:ascii="Calibri" w:hAnsi="Calibri" w:cs="Calibri"/>
          <w:color w:val="002060"/>
        </w:rPr>
        <w:t>di Claudio Lauretta e alle sue “Imitamorfosi”  è affidato il compito di coinvolgere il maggior numero di giovani possibile nel corso dello spettacolo “</w:t>
      </w:r>
      <w:r w:rsidRPr="004D2834">
        <w:rPr>
          <w:rFonts w:ascii="Calibri" w:hAnsi="Calibri" w:cs="Calibri"/>
          <w:b/>
          <w:bCs/>
          <w:color w:val="002060"/>
        </w:rPr>
        <w:t>IO HO UN MIDOLLO! E TU?</w:t>
      </w:r>
      <w:r>
        <w:rPr>
          <w:rFonts w:ascii="Calibri" w:hAnsi="Calibri" w:cs="Calibri"/>
          <w:color w:val="002060"/>
        </w:rPr>
        <w:t>”</w:t>
      </w:r>
      <w:r w:rsidR="006313C6">
        <w:rPr>
          <w:rFonts w:ascii="Calibri" w:hAnsi="Calibri" w:cs="Calibri"/>
          <w:color w:val="002060"/>
        </w:rPr>
        <w:t>, lo show ideato da Loretta Tabarini che ha arricchito la serata anche con il Corpo Musicale Santa Cecilia, una sfilata di moda e gioielli e artisti emergenti.</w:t>
      </w:r>
    </w:p>
    <w:p w:rsidR="007A0375" w:rsidRDefault="006313C6" w:rsidP="00CE5158">
      <w:pPr>
        <w:spacing w:before="120" w:line="360" w:lineRule="auto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 xml:space="preserve">“Venerdì sera 7 febbraio alle 20.45, il palco del Garden Multisala a Darfo Boario Terme vedrà alternarsi </w:t>
      </w:r>
      <w:r w:rsidR="004D2834">
        <w:rPr>
          <w:rFonts w:ascii="Calibri" w:hAnsi="Calibri" w:cs="Calibri"/>
          <w:color w:val="002060"/>
        </w:rPr>
        <w:t xml:space="preserve">personaggi </w:t>
      </w:r>
      <w:bookmarkStart w:id="0" w:name="_GoBack"/>
      <w:bookmarkEnd w:id="0"/>
      <w:r>
        <w:rPr>
          <w:rFonts w:ascii="Calibri" w:hAnsi="Calibri" w:cs="Calibri"/>
          <w:color w:val="002060"/>
        </w:rPr>
        <w:t xml:space="preserve">amati dai ragazzi e momenti di informazione per raggiungere il maggior numero di possibili volontari -dichiara </w:t>
      </w:r>
      <w:r w:rsidRPr="006313C6">
        <w:rPr>
          <w:rFonts w:ascii="Calibri" w:hAnsi="Calibri" w:cs="Calibri"/>
          <w:b/>
          <w:bCs/>
          <w:color w:val="002060"/>
        </w:rPr>
        <w:t>Loretta Tabarini, organizzatrice dell’evento</w:t>
      </w:r>
      <w:r>
        <w:rPr>
          <w:rFonts w:ascii="Calibri" w:hAnsi="Calibri" w:cs="Calibri"/>
          <w:color w:val="002060"/>
        </w:rPr>
        <w:t xml:space="preserve">- </w:t>
      </w:r>
      <w:r w:rsidR="007A0375">
        <w:rPr>
          <w:rFonts w:ascii="Calibri" w:hAnsi="Calibri" w:cs="Calibri"/>
          <w:color w:val="002060"/>
        </w:rPr>
        <w:t>L</w:t>
      </w:r>
      <w:r>
        <w:rPr>
          <w:rFonts w:ascii="Calibri" w:hAnsi="Calibri" w:cs="Calibri"/>
          <w:color w:val="002060"/>
        </w:rPr>
        <w:t xml:space="preserve">a scelta di coinvolgere </w:t>
      </w:r>
      <w:r w:rsidRPr="007A0375">
        <w:rPr>
          <w:rFonts w:ascii="Calibri" w:hAnsi="Calibri" w:cs="Calibri"/>
          <w:b/>
          <w:bCs/>
          <w:color w:val="002060"/>
        </w:rPr>
        <w:t>Claudio Lauretta</w:t>
      </w:r>
      <w:r>
        <w:rPr>
          <w:rFonts w:ascii="Calibri" w:hAnsi="Calibri" w:cs="Calibri"/>
          <w:color w:val="002060"/>
        </w:rPr>
        <w:t xml:space="preserve"> </w:t>
      </w:r>
      <w:r w:rsidR="007A0375">
        <w:rPr>
          <w:rFonts w:ascii="Calibri" w:hAnsi="Calibri" w:cs="Calibri"/>
          <w:color w:val="002060"/>
        </w:rPr>
        <w:t>(</w:t>
      </w:r>
      <w:r>
        <w:rPr>
          <w:rFonts w:ascii="Calibri" w:hAnsi="Calibri" w:cs="Calibri"/>
          <w:color w:val="002060"/>
        </w:rPr>
        <w:t>i</w:t>
      </w:r>
      <w:r w:rsidRPr="006313C6">
        <w:rPr>
          <w:rFonts w:ascii="Calibri" w:hAnsi="Calibri" w:cs="Calibri"/>
          <w:color w:val="002060"/>
        </w:rPr>
        <w:t>mitatore,</w:t>
      </w:r>
      <w:r w:rsidRPr="006313C6">
        <w:rPr>
          <w:rFonts w:ascii="Calibri" w:hAnsi="Calibri" w:cs="Calibri"/>
          <w:b/>
          <w:bCs/>
          <w:color w:val="002060"/>
        </w:rPr>
        <w:t xml:space="preserve"> </w:t>
      </w:r>
      <w:r w:rsidRPr="006313C6">
        <w:rPr>
          <w:rFonts w:ascii="Calibri" w:hAnsi="Calibri" w:cs="Calibri"/>
          <w:color w:val="002060"/>
        </w:rPr>
        <w:t>attore e comico visto a Striscia la Notizia, Markette, Zelig, Chiambretti Night, Glob, Quelli che il calcio, Italia’s Got Talent, Le Iene, Colorado e Mai dire Talk</w:t>
      </w:r>
      <w:r>
        <w:rPr>
          <w:rFonts w:ascii="Calibri" w:hAnsi="Calibri" w:cs="Calibri"/>
          <w:color w:val="002060"/>
        </w:rPr>
        <w:t xml:space="preserve"> e parte del cast fisso della trasmissione radiofonica Ciao Belli in onda su Radio DJ</w:t>
      </w:r>
      <w:r w:rsidR="007A0375">
        <w:rPr>
          <w:rFonts w:ascii="Calibri" w:hAnsi="Calibri" w:cs="Calibri"/>
          <w:color w:val="002060"/>
        </w:rPr>
        <w:t>)</w:t>
      </w:r>
      <w:r>
        <w:rPr>
          <w:rFonts w:ascii="Calibri" w:hAnsi="Calibri" w:cs="Calibri"/>
          <w:color w:val="002060"/>
        </w:rPr>
        <w:t xml:space="preserve"> è sicuramente di grande impatto tra il grande pubblico, ma anche i musicisti e la moda hanno una grande attrat</w:t>
      </w:r>
      <w:r w:rsidR="007A0375">
        <w:rPr>
          <w:rFonts w:ascii="Calibri" w:hAnsi="Calibri" w:cs="Calibri"/>
          <w:color w:val="002060"/>
        </w:rPr>
        <w:t>t</w:t>
      </w:r>
      <w:r>
        <w:rPr>
          <w:rFonts w:ascii="Calibri" w:hAnsi="Calibri" w:cs="Calibri"/>
          <w:color w:val="002060"/>
        </w:rPr>
        <w:t>iva.</w:t>
      </w:r>
      <w:r w:rsidR="007A0375">
        <w:rPr>
          <w:rFonts w:ascii="Calibri" w:hAnsi="Calibri" w:cs="Calibri"/>
          <w:color w:val="002060"/>
        </w:rPr>
        <w:t xml:space="preserve"> L’obiettivo è, quindi, di amplificare l’informazione affinché più giovani possibili raccolgano la sollecitazione alla donazione! L’ingresso è gratuito”</w:t>
      </w:r>
    </w:p>
    <w:p w:rsidR="007A0375" w:rsidRPr="006313C6" w:rsidRDefault="007A0375" w:rsidP="00CE5158">
      <w:pPr>
        <w:spacing w:before="120" w:line="360" w:lineRule="auto"/>
        <w:jc w:val="both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Da ricordare: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3956"/>
        <w:gridCol w:w="2983"/>
      </w:tblGrid>
      <w:tr w:rsidR="007A0375" w:rsidTr="007A0375">
        <w:tc>
          <w:tcPr>
            <w:tcW w:w="2689" w:type="dxa"/>
          </w:tcPr>
          <w:p w:rsidR="007A0375" w:rsidRPr="007A0375" w:rsidRDefault="007A0375" w:rsidP="007A0375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  <w:r w:rsidRPr="007A0375">
              <w:rPr>
                <w:rFonts w:ascii="Calibri" w:hAnsi="Calibri" w:cs="Calibri"/>
                <w:b/>
                <w:bCs/>
                <w:color w:val="002060"/>
              </w:rPr>
              <w:t>Venerdì 07 febbraio 2020</w:t>
            </w:r>
          </w:p>
          <w:p w:rsidR="007A0375" w:rsidRDefault="007A0375" w:rsidP="007A0375">
            <w:pPr>
              <w:jc w:val="both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 ore 20.45</w:t>
            </w:r>
          </w:p>
        </w:tc>
        <w:tc>
          <w:tcPr>
            <w:tcW w:w="3956" w:type="dxa"/>
          </w:tcPr>
          <w:p w:rsidR="007A0375" w:rsidRDefault="007A0375" w:rsidP="007A0375">
            <w:pPr>
              <w:jc w:val="both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Spettacolo “IO HO IL MIDOLLO! E TU?”</w:t>
            </w:r>
          </w:p>
        </w:tc>
        <w:tc>
          <w:tcPr>
            <w:tcW w:w="2983" w:type="dxa"/>
          </w:tcPr>
          <w:p w:rsidR="007A0375" w:rsidRDefault="007A0375" w:rsidP="007A0375">
            <w:pPr>
              <w:jc w:val="both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Garden Multisala </w:t>
            </w:r>
          </w:p>
          <w:p w:rsidR="007A0375" w:rsidRDefault="007A0375" w:rsidP="007A0375">
            <w:pPr>
              <w:jc w:val="both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Darfo Boario Terme</w:t>
            </w:r>
          </w:p>
        </w:tc>
      </w:tr>
      <w:tr w:rsidR="007A0375" w:rsidTr="007A0375">
        <w:tc>
          <w:tcPr>
            <w:tcW w:w="2689" w:type="dxa"/>
          </w:tcPr>
          <w:p w:rsidR="007A0375" w:rsidRDefault="007A0375" w:rsidP="007A0375">
            <w:pPr>
              <w:jc w:val="both"/>
              <w:rPr>
                <w:rFonts w:ascii="Calibri" w:hAnsi="Calibri" w:cs="Calibri"/>
                <w:color w:val="002060"/>
              </w:rPr>
            </w:pPr>
          </w:p>
          <w:p w:rsidR="007A0375" w:rsidRDefault="007A0375" w:rsidP="007A0375">
            <w:pPr>
              <w:jc w:val="both"/>
              <w:rPr>
                <w:rFonts w:ascii="Calibri" w:hAnsi="Calibri" w:cs="Calibri"/>
                <w:color w:val="002060"/>
              </w:rPr>
            </w:pPr>
          </w:p>
          <w:p w:rsidR="007A0375" w:rsidRPr="007A0375" w:rsidRDefault="007A0375" w:rsidP="007A0375">
            <w:pPr>
              <w:jc w:val="both"/>
              <w:rPr>
                <w:rFonts w:ascii="Calibri" w:hAnsi="Calibri" w:cs="Calibri"/>
                <w:b/>
                <w:bCs/>
                <w:color w:val="002060"/>
              </w:rPr>
            </w:pPr>
            <w:r w:rsidRPr="007A0375">
              <w:rPr>
                <w:rFonts w:ascii="Calibri" w:hAnsi="Calibri" w:cs="Calibri"/>
                <w:b/>
                <w:bCs/>
                <w:color w:val="002060"/>
              </w:rPr>
              <w:t>Sabato 08 febbraio 2020</w:t>
            </w:r>
          </w:p>
          <w:p w:rsidR="007A0375" w:rsidRDefault="007A0375" w:rsidP="007A0375">
            <w:pPr>
              <w:jc w:val="both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dalle 9.00 alle 17.30</w:t>
            </w:r>
          </w:p>
        </w:tc>
        <w:tc>
          <w:tcPr>
            <w:tcW w:w="3956" w:type="dxa"/>
          </w:tcPr>
          <w:p w:rsidR="007A0375" w:rsidRDefault="007A0375" w:rsidP="007A0375">
            <w:pPr>
              <w:jc w:val="both"/>
              <w:rPr>
                <w:rFonts w:ascii="Calibri" w:hAnsi="Calibri" w:cs="Calibri"/>
                <w:color w:val="002060"/>
              </w:rPr>
            </w:pPr>
          </w:p>
          <w:p w:rsidR="007A0375" w:rsidRDefault="007A0375" w:rsidP="007A0375">
            <w:pPr>
              <w:jc w:val="both"/>
              <w:rPr>
                <w:rFonts w:ascii="Calibri" w:hAnsi="Calibri" w:cs="Calibri"/>
                <w:color w:val="002060"/>
              </w:rPr>
            </w:pPr>
          </w:p>
          <w:p w:rsidR="007A0375" w:rsidRDefault="007A0375" w:rsidP="007A0375">
            <w:pPr>
              <w:jc w:val="both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 xml:space="preserve">Info point e raccolta possibili volontari con possibilità di prelievo </w:t>
            </w:r>
          </w:p>
        </w:tc>
        <w:tc>
          <w:tcPr>
            <w:tcW w:w="2983" w:type="dxa"/>
          </w:tcPr>
          <w:p w:rsidR="007A0375" w:rsidRDefault="007A0375" w:rsidP="007A0375">
            <w:pPr>
              <w:jc w:val="both"/>
              <w:rPr>
                <w:rFonts w:ascii="Calibri" w:hAnsi="Calibri" w:cs="Calibri"/>
                <w:color w:val="002060"/>
              </w:rPr>
            </w:pPr>
          </w:p>
          <w:p w:rsidR="007A0375" w:rsidRDefault="007A0375" w:rsidP="007A0375">
            <w:pPr>
              <w:jc w:val="both"/>
              <w:rPr>
                <w:rFonts w:ascii="Calibri" w:hAnsi="Calibri" w:cs="Calibri"/>
                <w:color w:val="002060"/>
              </w:rPr>
            </w:pPr>
          </w:p>
          <w:p w:rsidR="007A0375" w:rsidRDefault="007A0375" w:rsidP="007A0375">
            <w:pPr>
              <w:jc w:val="both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Ospedale di Esine</w:t>
            </w:r>
          </w:p>
          <w:p w:rsidR="007A0375" w:rsidRDefault="007A0375" w:rsidP="007A0375">
            <w:pPr>
              <w:jc w:val="both"/>
              <w:rPr>
                <w:rFonts w:ascii="Calibri" w:hAnsi="Calibri" w:cs="Calibri"/>
                <w:color w:val="002060"/>
              </w:rPr>
            </w:pPr>
            <w:r>
              <w:rPr>
                <w:rFonts w:ascii="Calibri" w:hAnsi="Calibri" w:cs="Calibri"/>
                <w:color w:val="002060"/>
              </w:rPr>
              <w:t>Ingresso</w:t>
            </w:r>
          </w:p>
        </w:tc>
      </w:tr>
    </w:tbl>
    <w:p w:rsidR="007A0375" w:rsidRPr="006313C6" w:rsidRDefault="007A0375" w:rsidP="00CE5158">
      <w:pPr>
        <w:spacing w:before="120" w:line="360" w:lineRule="auto"/>
        <w:jc w:val="both"/>
        <w:rPr>
          <w:rFonts w:ascii="Calibri" w:hAnsi="Calibri" w:cs="Calibri"/>
          <w:color w:val="002060"/>
        </w:rPr>
      </w:pPr>
    </w:p>
    <w:sectPr w:rsidR="007A0375" w:rsidRPr="006313C6" w:rsidSect="00720A94">
      <w:headerReference w:type="default" r:id="rId6"/>
      <w:footerReference w:type="default" r:id="rId7"/>
      <w:pgSz w:w="11906" w:h="16838"/>
      <w:pgMar w:top="2694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FB1" w:rsidRDefault="00941FB1" w:rsidP="00720A94">
      <w:pPr>
        <w:spacing w:after="0" w:line="240" w:lineRule="auto"/>
      </w:pPr>
      <w:r>
        <w:separator/>
      </w:r>
    </w:p>
  </w:endnote>
  <w:endnote w:type="continuationSeparator" w:id="0">
    <w:p w:rsidR="00941FB1" w:rsidRDefault="00941FB1" w:rsidP="00720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A94" w:rsidRDefault="006313C6" w:rsidP="00887C5F">
    <w:pPr>
      <w:pStyle w:val="Pidipagina"/>
      <w:jc w:val="center"/>
    </w:pPr>
    <w:r>
      <w:rPr>
        <w:noProof/>
      </w:rPr>
      <w:drawing>
        <wp:inline distT="0" distB="0" distL="0" distR="0" wp14:anchorId="4BCAE5AB" wp14:editId="41D9A9D6">
          <wp:extent cx="1027876" cy="646266"/>
          <wp:effectExtent l="0" t="0" r="1270" b="1905"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r="59482"/>
                  <a:stretch/>
                </pic:blipFill>
                <pic:spPr bwMode="auto">
                  <a:xfrm>
                    <a:off x="0" y="0"/>
                    <a:ext cx="1038755" cy="6531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58D0635" wp14:editId="2E33D32E">
          <wp:extent cx="1123488" cy="609600"/>
          <wp:effectExtent l="0" t="0" r="635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53049"/>
                  <a:stretch/>
                </pic:blipFill>
                <pic:spPr bwMode="auto">
                  <a:xfrm>
                    <a:off x="0" y="0"/>
                    <a:ext cx="1132710" cy="6146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6313C6">
      <w:rPr>
        <w:noProof/>
      </w:rPr>
      <w:t xml:space="preserve"> </w:t>
    </w:r>
    <w:r>
      <w:rPr>
        <w:noProof/>
      </w:rPr>
      <w:drawing>
        <wp:inline distT="0" distB="0" distL="0" distR="0" wp14:anchorId="41BD5278" wp14:editId="2BBE0D70">
          <wp:extent cx="1876425" cy="5048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b="13114"/>
                  <a:stretch/>
                </pic:blipFill>
                <pic:spPr bwMode="auto">
                  <a:xfrm>
                    <a:off x="0" y="0"/>
                    <a:ext cx="1876425" cy="504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1E2610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-127000</wp:posOffset>
              </wp:positionV>
              <wp:extent cx="6200775" cy="19050"/>
              <wp:effectExtent l="0" t="0" r="28575" b="19050"/>
              <wp:wrapNone/>
              <wp:docPr id="23" name="Connettore diritt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007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C1DF55" id="Connettore diritto 2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10pt" to="488.2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" strokecolor="#f09415 [3204]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FB1" w:rsidRDefault="00941FB1" w:rsidP="00720A94">
      <w:pPr>
        <w:spacing w:after="0" w:line="240" w:lineRule="auto"/>
      </w:pPr>
      <w:r>
        <w:separator/>
      </w:r>
    </w:p>
  </w:footnote>
  <w:footnote w:type="continuationSeparator" w:id="0">
    <w:p w:rsidR="00941FB1" w:rsidRDefault="00941FB1" w:rsidP="00720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A94" w:rsidRDefault="00720A94">
    <w:pPr>
      <w:pStyle w:val="Intestazione"/>
    </w:pPr>
    <w:r w:rsidRPr="00720A9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190500</wp:posOffset>
          </wp:positionV>
          <wp:extent cx="2702791" cy="995795"/>
          <wp:effectExtent l="0" t="0" r="2540" b="0"/>
          <wp:wrapSquare wrapText="bothSides"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2791" cy="99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0A94" w:rsidRDefault="00720A94">
    <w:pPr>
      <w:pStyle w:val="Intestazione"/>
    </w:pPr>
  </w:p>
  <w:p w:rsidR="00720A94" w:rsidRDefault="00720A94">
    <w:pPr>
      <w:pStyle w:val="Intestazione"/>
    </w:pPr>
  </w:p>
  <w:p w:rsidR="00720A94" w:rsidRDefault="00720A94">
    <w:pPr>
      <w:pStyle w:val="Intestazione"/>
    </w:pPr>
  </w:p>
  <w:p w:rsidR="00720A94" w:rsidRDefault="00720A94">
    <w:pPr>
      <w:pStyle w:val="Intestazione"/>
    </w:pPr>
  </w:p>
  <w:p w:rsidR="00720A94" w:rsidRDefault="00720A94">
    <w:pPr>
      <w:pStyle w:val="Intestazione"/>
    </w:pPr>
  </w:p>
  <w:p w:rsidR="00720A94" w:rsidRDefault="00720A94">
    <w:pPr>
      <w:pStyle w:val="Intestazione"/>
    </w:pPr>
  </w:p>
  <w:p w:rsidR="00887C5F" w:rsidRDefault="00887C5F">
    <w:pPr>
      <w:pStyle w:val="Intestazione"/>
    </w:pPr>
  </w:p>
  <w:p w:rsidR="00887C5F" w:rsidRDefault="00887C5F">
    <w:pPr>
      <w:pStyle w:val="Intestazione"/>
    </w:pPr>
    <w:r>
      <w:rPr>
        <w:noProof/>
      </w:rPr>
      <w:drawing>
        <wp:inline distT="0" distB="0" distL="0" distR="0" wp14:anchorId="5F0FEF36" wp14:editId="0158DB9D">
          <wp:extent cx="6115050" cy="1458298"/>
          <wp:effectExtent l="0" t="0" r="0" b="8890"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232321" cy="1486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0A94" w:rsidRDefault="00720A9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A94"/>
    <w:rsid w:val="001E2610"/>
    <w:rsid w:val="002500AE"/>
    <w:rsid w:val="00336E38"/>
    <w:rsid w:val="003F3026"/>
    <w:rsid w:val="00431FED"/>
    <w:rsid w:val="004A69AA"/>
    <w:rsid w:val="004D2834"/>
    <w:rsid w:val="00590EF9"/>
    <w:rsid w:val="006313C6"/>
    <w:rsid w:val="006B6824"/>
    <w:rsid w:val="0071494C"/>
    <w:rsid w:val="00720A94"/>
    <w:rsid w:val="007A0375"/>
    <w:rsid w:val="007B2691"/>
    <w:rsid w:val="00887C5F"/>
    <w:rsid w:val="00941FB1"/>
    <w:rsid w:val="009833B8"/>
    <w:rsid w:val="00C2081A"/>
    <w:rsid w:val="00CE5158"/>
    <w:rsid w:val="00CF7908"/>
    <w:rsid w:val="00D34B3A"/>
    <w:rsid w:val="00E2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79AAAA"/>
  <w15:chartTrackingRefBased/>
  <w15:docId w15:val="{52D2E2FF-4663-4F7C-8C62-7E213A78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494C"/>
  </w:style>
  <w:style w:type="paragraph" w:styleId="Titolo1">
    <w:name w:val="heading 1"/>
    <w:basedOn w:val="Normale"/>
    <w:next w:val="Normale"/>
    <w:link w:val="Titolo1Carattere"/>
    <w:uiPriority w:val="9"/>
    <w:qFormat/>
    <w:rsid w:val="007149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1494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1494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149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1494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76E0B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1494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1494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1494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1494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1494C"/>
    <w:rPr>
      <w:rFonts w:asciiTheme="majorHAnsi" w:eastAsiaTheme="majorEastAsia" w:hAnsiTheme="majorHAnsi" w:cstheme="majorBidi"/>
      <w:color w:val="7B4A08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494C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1494C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1494C"/>
    <w:rPr>
      <w:rFonts w:asciiTheme="majorHAnsi" w:eastAsiaTheme="majorEastAsia" w:hAnsiTheme="majorHAnsi" w:cstheme="majorBidi"/>
      <w:color w:val="B76E0B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1494C"/>
    <w:rPr>
      <w:rFonts w:asciiTheme="majorHAnsi" w:eastAsiaTheme="majorEastAsia" w:hAnsiTheme="majorHAnsi" w:cstheme="majorBidi"/>
      <w:caps/>
      <w:color w:val="B76E0B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1494C"/>
    <w:rPr>
      <w:rFonts w:asciiTheme="majorHAnsi" w:eastAsiaTheme="majorEastAsia" w:hAnsiTheme="majorHAnsi" w:cstheme="majorBidi"/>
      <w:i/>
      <w:iCs/>
      <w:caps/>
      <w:color w:val="7B4A08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1494C"/>
    <w:rPr>
      <w:rFonts w:asciiTheme="majorHAnsi" w:eastAsiaTheme="majorEastAsia" w:hAnsiTheme="majorHAnsi" w:cstheme="majorBidi"/>
      <w:b/>
      <w:bCs/>
      <w:color w:val="7B4A08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1494C"/>
    <w:rPr>
      <w:rFonts w:asciiTheme="majorHAnsi" w:eastAsiaTheme="majorEastAsia" w:hAnsiTheme="majorHAnsi" w:cstheme="majorBidi"/>
      <w:b/>
      <w:bCs/>
      <w:i/>
      <w:iCs/>
      <w:color w:val="7B4A08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1494C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1494C"/>
    <w:pPr>
      <w:spacing w:line="240" w:lineRule="auto"/>
    </w:pPr>
    <w:rPr>
      <w:b/>
      <w:bCs/>
      <w:smallCaps/>
      <w:color w:val="9D360E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71494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71494C"/>
    <w:rPr>
      <w:rFonts w:asciiTheme="majorHAnsi" w:eastAsiaTheme="majorEastAsia" w:hAnsiTheme="majorHAnsi" w:cstheme="majorBidi"/>
      <w:caps/>
      <w:color w:val="9D360E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1494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1494C"/>
    <w:rPr>
      <w:rFonts w:asciiTheme="majorHAnsi" w:eastAsiaTheme="majorEastAsia" w:hAnsiTheme="majorHAnsi" w:cstheme="majorBidi"/>
      <w:color w:val="F09415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1494C"/>
    <w:rPr>
      <w:b/>
      <w:bCs/>
    </w:rPr>
  </w:style>
  <w:style w:type="character" w:styleId="Enfasicorsivo">
    <w:name w:val="Emphasis"/>
    <w:basedOn w:val="Carpredefinitoparagrafo"/>
    <w:uiPriority w:val="20"/>
    <w:qFormat/>
    <w:rsid w:val="0071494C"/>
    <w:rPr>
      <w:i/>
      <w:iCs/>
    </w:rPr>
  </w:style>
  <w:style w:type="paragraph" w:styleId="Nessunaspaziatura">
    <w:name w:val="No Spacing"/>
    <w:uiPriority w:val="1"/>
    <w:qFormat/>
    <w:rsid w:val="0071494C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71494C"/>
    <w:pPr>
      <w:spacing w:before="120" w:after="120"/>
      <w:ind w:left="720"/>
    </w:pPr>
    <w:rPr>
      <w:color w:val="9D360E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1494C"/>
    <w:rPr>
      <w:color w:val="9D360E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1494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1494C"/>
    <w:rPr>
      <w:rFonts w:asciiTheme="majorHAnsi" w:eastAsiaTheme="majorEastAsia" w:hAnsiTheme="majorHAnsi" w:cstheme="majorBidi"/>
      <w:color w:val="9D360E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1494C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1494C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71494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71494C"/>
    <w:rPr>
      <w:b/>
      <w:bCs/>
      <w:smallCaps/>
      <w:color w:val="9D360E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71494C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1494C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720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0A94"/>
  </w:style>
  <w:style w:type="paragraph" w:styleId="Pidipagina">
    <w:name w:val="footer"/>
    <w:basedOn w:val="Normale"/>
    <w:link w:val="PidipaginaCarattere"/>
    <w:uiPriority w:val="99"/>
    <w:unhideWhenUsed/>
    <w:rsid w:val="00720A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0A94"/>
  </w:style>
  <w:style w:type="paragraph" w:styleId="NormaleWeb">
    <w:name w:val="Normal (Web)"/>
    <w:basedOn w:val="Normale"/>
    <w:uiPriority w:val="99"/>
    <w:semiHidden/>
    <w:unhideWhenUsed/>
    <w:rsid w:val="0059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hole-read-more">
    <w:name w:val="whole-read-more"/>
    <w:basedOn w:val="Carpredefinitoparagrafo"/>
    <w:rsid w:val="00336E38"/>
  </w:style>
  <w:style w:type="character" w:styleId="Collegamentoipertestuale">
    <w:name w:val="Hyperlink"/>
    <w:basedOn w:val="Carpredefinitoparagrafo"/>
    <w:uiPriority w:val="99"/>
    <w:semiHidden/>
    <w:unhideWhenUsed/>
    <w:rsid w:val="00336E38"/>
    <w:rPr>
      <w:color w:val="0000FF"/>
      <w:u w:val="single"/>
    </w:rPr>
  </w:style>
  <w:style w:type="paragraph" w:customStyle="1" w:styleId="Standard">
    <w:name w:val="Standard"/>
    <w:rsid w:val="001E261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/>
    </w:rPr>
  </w:style>
  <w:style w:type="character" w:customStyle="1" w:styleId="StrongEmphasis">
    <w:name w:val="Strong Emphasis"/>
    <w:rsid w:val="001E2610"/>
    <w:rPr>
      <w:b/>
      <w:bCs/>
    </w:rPr>
  </w:style>
  <w:style w:type="table" w:styleId="Grigliatabella">
    <w:name w:val="Table Grid"/>
    <w:basedOn w:val="Tabellanormale"/>
    <w:uiPriority w:val="39"/>
    <w:rsid w:val="007A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erlino">
  <a:themeElements>
    <a:clrScheme name="Berlino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o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o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GIORGI</dc:creator>
  <cp:keywords/>
  <dc:description/>
  <cp:lastModifiedBy>ALESSANDRA GIORGI</cp:lastModifiedBy>
  <cp:revision>4</cp:revision>
  <dcterms:created xsi:type="dcterms:W3CDTF">2020-01-27T14:35:00Z</dcterms:created>
  <dcterms:modified xsi:type="dcterms:W3CDTF">2020-01-27T20:28:00Z</dcterms:modified>
</cp:coreProperties>
</file>